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F03B68D">
      <w:pPr>
        <w:rPr>
          <w:rFonts w:hint="eastAsia" w:ascii="楷体_GB2312" w:hAnsi="楷体_GB2312" w:eastAsia="楷体_GB2312" w:cs="楷体_GB2312"/>
          <w:sz w:val="36"/>
          <w:szCs w:val="36"/>
          <w:lang w:val="en-US" w:eastAsia="zh-CN"/>
        </w:rPr>
      </w:pPr>
      <w:r>
        <w:rPr>
          <w:rFonts w:hint="eastAsia" w:ascii="楷体_GB2312" w:hAnsi="楷体_GB2312" w:eastAsia="楷体_GB2312" w:cs="楷体_GB2312"/>
          <w:sz w:val="36"/>
          <w:szCs w:val="36"/>
        </w:rPr>
        <w:t>附件</w:t>
      </w:r>
      <w:r>
        <w:rPr>
          <w:rFonts w:hint="eastAsia" w:ascii="楷体_GB2312" w:hAnsi="楷体_GB2312" w:eastAsia="楷体_GB2312" w:cs="楷体_GB2312"/>
          <w:sz w:val="36"/>
          <w:szCs w:val="36"/>
          <w:lang w:val="en-US" w:eastAsia="zh-CN"/>
        </w:rPr>
        <w:t>2</w:t>
      </w:r>
    </w:p>
    <w:p w14:paraId="0191C935">
      <w:pPr>
        <w:jc w:val="center"/>
        <w:rPr>
          <w:rFonts w:ascii="黑体" w:hAnsi="黑体" w:eastAsia="黑体" w:cs="方正小标宋简体"/>
          <w:sz w:val="44"/>
          <w:szCs w:val="44"/>
        </w:rPr>
      </w:pPr>
      <w:r>
        <w:rPr>
          <w:rFonts w:hint="eastAsia" w:ascii="黑体" w:hAnsi="黑体" w:eastAsia="黑体" w:cs="方正小标宋简体"/>
          <w:sz w:val="44"/>
          <w:szCs w:val="44"/>
          <w:lang w:val="en-US" w:eastAsia="zh-CN"/>
        </w:rPr>
        <w:t>考生</w:t>
      </w:r>
      <w:r>
        <w:rPr>
          <w:rFonts w:hint="eastAsia" w:ascii="黑体" w:hAnsi="黑体" w:eastAsia="黑体" w:cs="方正小标宋简体"/>
          <w:sz w:val="44"/>
          <w:szCs w:val="44"/>
        </w:rPr>
        <w:t>承诺书</w:t>
      </w:r>
    </w:p>
    <w:p w14:paraId="20302C8E">
      <w:pPr>
        <w:keepNext w:val="0"/>
        <w:keepLines w:val="0"/>
        <w:pageBreakBefore w:val="0"/>
        <w:widowControl w:val="0"/>
        <w:kinsoku/>
        <w:wordWrap/>
        <w:overflowPunct/>
        <w:topLinePunct w:val="0"/>
        <w:autoSpaceDE/>
        <w:autoSpaceDN/>
        <w:bidi w:val="0"/>
        <w:adjustRightInd/>
        <w:snapToGrid/>
        <w:spacing w:line="600" w:lineRule="exact"/>
        <w:ind w:firstLine="480" w:firstLineChars="200"/>
        <w:textAlignment w:val="auto"/>
        <w:rPr>
          <w:rFonts w:eastAsia="仿宋_GB2312"/>
          <w:sz w:val="24"/>
        </w:rPr>
      </w:pPr>
    </w:p>
    <w:p w14:paraId="7CFFEEBB">
      <w:pPr>
        <w:spacing w:line="420" w:lineRule="exact"/>
        <w:ind w:firstLine="480" w:firstLineChars="200"/>
        <w:rPr>
          <w:rFonts w:hint="eastAsia" w:ascii="仿宋_GB2312" w:eastAsia="仿宋_GB2312"/>
          <w:sz w:val="24"/>
          <w:lang w:val="en-US" w:eastAsia="zh-CN"/>
        </w:rPr>
      </w:pPr>
      <w:r>
        <w:rPr>
          <w:rFonts w:hint="eastAsia" w:ascii="仿宋_GB2312" w:eastAsia="仿宋_GB2312"/>
          <w:sz w:val="24"/>
          <w:lang w:val="en-US" w:eastAsia="zh-CN"/>
        </w:rPr>
        <w:t>我郑重承诺：</w:t>
      </w:r>
    </w:p>
    <w:p w14:paraId="7B7C7B60">
      <w:pPr>
        <w:spacing w:line="420" w:lineRule="exact"/>
        <w:ind w:firstLine="480" w:firstLineChars="200"/>
        <w:rPr>
          <w:rFonts w:hint="eastAsia" w:ascii="仿宋_GB2312" w:eastAsia="仿宋_GB2312"/>
          <w:sz w:val="24"/>
          <w:lang w:val="en-US" w:eastAsia="zh-CN"/>
        </w:rPr>
      </w:pPr>
      <w:r>
        <w:rPr>
          <w:rFonts w:hint="eastAsia" w:ascii="仿宋_GB2312" w:eastAsia="仿宋_GB2312"/>
          <w:sz w:val="24"/>
          <w:lang w:val="en-US" w:eastAsia="zh-CN"/>
        </w:rPr>
        <w:t>一、本人已仔细阅读招聘公告、岗位计划表，理解并认可其内容，遵守考试纪律，服从考试安排，并将按规定完成相关程序。</w:t>
      </w:r>
    </w:p>
    <w:p w14:paraId="01A17505">
      <w:pPr>
        <w:spacing w:line="420" w:lineRule="exact"/>
        <w:ind w:firstLine="480" w:firstLineChars="200"/>
        <w:rPr>
          <w:rFonts w:hint="eastAsia" w:ascii="仿宋_GB2312" w:eastAsia="仿宋_GB2312"/>
          <w:sz w:val="24"/>
          <w:lang w:val="en-US" w:eastAsia="zh-CN"/>
        </w:rPr>
      </w:pPr>
      <w:r>
        <w:rPr>
          <w:rFonts w:hint="eastAsia" w:ascii="仿宋_GB2312" w:eastAsia="仿宋_GB2312"/>
          <w:sz w:val="24"/>
          <w:lang w:val="en-US" w:eastAsia="zh-CN"/>
        </w:rPr>
        <w:t>二、本人现场资格复审所提供的信息和材料真实有效，包括身份、户籍、学历学位、网格员岗位及工作经历、退役军人身份、社会工作者职业资格证书等与报考岗位资格条件相关的全部信息和材料，不存在弄虚作假行为。</w:t>
      </w:r>
    </w:p>
    <w:p w14:paraId="48691630">
      <w:pPr>
        <w:spacing w:line="420" w:lineRule="exact"/>
        <w:ind w:firstLine="480" w:firstLineChars="200"/>
        <w:rPr>
          <w:rFonts w:hint="eastAsia" w:ascii="仿宋_GB2312" w:eastAsia="仿宋_GB2312"/>
          <w:sz w:val="24"/>
          <w:lang w:val="en-US" w:eastAsia="zh-CN"/>
        </w:rPr>
      </w:pPr>
      <w:r>
        <w:rPr>
          <w:rFonts w:hint="eastAsia" w:ascii="仿宋_GB2312" w:eastAsia="仿宋_GB2312"/>
          <w:sz w:val="24"/>
          <w:lang w:val="en-US" w:eastAsia="zh-CN"/>
        </w:rPr>
        <w:t>三、本人符合报考岗位的年龄、学历、户籍等条件；报考网格员岗位的，确系报考岗位所在县（市）区在职网格员，且连续从事网格岗位工作满24个月；报考退役军人岗位的，退役军人身份真实有效；享受政策性加分的，所持职业资格证书真实有效。</w:t>
      </w:r>
    </w:p>
    <w:p w14:paraId="13318582">
      <w:pPr>
        <w:spacing w:line="420" w:lineRule="exact"/>
        <w:ind w:firstLine="480" w:firstLineChars="200"/>
        <w:rPr>
          <w:rFonts w:hint="eastAsia" w:ascii="仿宋_GB2312" w:eastAsia="仿宋_GB2312"/>
          <w:sz w:val="24"/>
          <w:lang w:val="en-US" w:eastAsia="zh-CN"/>
        </w:rPr>
      </w:pPr>
      <w:r>
        <w:rPr>
          <w:rFonts w:hint="eastAsia" w:ascii="仿宋_GB2312" w:eastAsia="仿宋_GB2312"/>
          <w:sz w:val="24"/>
          <w:lang w:val="en-US" w:eastAsia="zh-CN"/>
        </w:rPr>
        <w:t>四、若因本人报名时填写信息错误、与事实不符，造成不符合岗位要求而被取消面试或聘用资格，本人自行承担相关责任。</w:t>
      </w:r>
    </w:p>
    <w:p w14:paraId="2D9A81ED">
      <w:pPr>
        <w:spacing w:line="420" w:lineRule="exact"/>
        <w:ind w:firstLine="480" w:firstLineChars="200"/>
        <w:rPr>
          <w:rFonts w:hint="eastAsia" w:ascii="仿宋_GB2312" w:eastAsia="仿宋_GB2312"/>
          <w:sz w:val="24"/>
          <w:lang w:val="en-US" w:eastAsia="zh-CN"/>
        </w:rPr>
      </w:pPr>
      <w:r>
        <w:rPr>
          <w:rFonts w:hint="eastAsia" w:ascii="仿宋_GB2312" w:eastAsia="仿宋_GB2312"/>
          <w:sz w:val="24"/>
          <w:lang w:val="en-US" w:eastAsia="zh-CN"/>
        </w:rPr>
        <w:t>五、本人不属于现役军人、在读全日制非应届毕业生，不存在公告所列不得报考的情形，与所报考岗位不存在需要回避的情形。</w:t>
      </w:r>
    </w:p>
    <w:p w14:paraId="04ECB8A8">
      <w:pPr>
        <w:spacing w:line="420" w:lineRule="exact"/>
        <w:ind w:firstLine="480" w:firstLineChars="200"/>
        <w:rPr>
          <w:rFonts w:hint="eastAsia" w:ascii="仿宋_GB2312" w:eastAsia="仿宋_GB2312"/>
          <w:sz w:val="24"/>
          <w:lang w:val="en-US" w:eastAsia="zh-CN"/>
        </w:rPr>
      </w:pPr>
      <w:r>
        <w:rPr>
          <w:rFonts w:hint="eastAsia" w:ascii="仿宋_GB2312" w:eastAsia="仿宋_GB2312"/>
          <w:sz w:val="24"/>
          <w:lang w:val="en-US" w:eastAsia="zh-CN"/>
        </w:rPr>
        <w:t>六、本人保证考试及聘用期间联系方式畅通，因个人原因错过各环节的，后果自行承担。</w:t>
      </w:r>
    </w:p>
    <w:p w14:paraId="0174F947">
      <w:pPr>
        <w:spacing w:line="420" w:lineRule="exact"/>
        <w:ind w:firstLine="480" w:firstLineChars="200"/>
        <w:rPr>
          <w:rFonts w:hint="eastAsia" w:ascii="仿宋_GB2312" w:eastAsia="仿宋_GB2312"/>
          <w:sz w:val="24"/>
          <w:lang w:val="en-US" w:eastAsia="zh-CN"/>
        </w:rPr>
      </w:pPr>
      <w:r>
        <w:rPr>
          <w:rFonts w:hint="eastAsia" w:ascii="仿宋_GB2312" w:eastAsia="仿宋_GB2312"/>
          <w:sz w:val="24"/>
          <w:lang w:val="en-US" w:eastAsia="zh-CN"/>
        </w:rPr>
        <w:t>七、本人在资格复审后不无故放弃面试等资格；确因特殊原因放弃的，提前向报考县（市）区报告，并出具本人签字按手印的书面放弃声明。</w:t>
      </w:r>
    </w:p>
    <w:p w14:paraId="5B1B0C54">
      <w:pPr>
        <w:spacing w:line="420" w:lineRule="exact"/>
        <w:ind w:firstLine="480" w:firstLineChars="200"/>
        <w:rPr>
          <w:rFonts w:hint="eastAsia" w:ascii="仿宋_GB2312" w:eastAsia="仿宋_GB2312"/>
          <w:sz w:val="24"/>
          <w:lang w:val="en-US" w:eastAsia="zh-CN"/>
        </w:rPr>
      </w:pPr>
      <w:r>
        <w:rPr>
          <w:rFonts w:hint="eastAsia" w:ascii="仿宋_GB2312" w:eastAsia="仿宋_GB2312"/>
          <w:sz w:val="24"/>
          <w:lang w:val="en-US" w:eastAsia="zh-CN"/>
        </w:rPr>
        <w:t>八、本人聘用后服从乡镇（街道）岗位安排和调整，依法签订劳动合同，履行岗位职责和服务约定。</w:t>
      </w:r>
    </w:p>
    <w:p w14:paraId="6DE45B87">
      <w:pPr>
        <w:spacing w:line="420" w:lineRule="exact"/>
        <w:ind w:firstLine="480" w:firstLineChars="200"/>
        <w:rPr>
          <w:rFonts w:hint="eastAsia" w:ascii="仿宋_GB2312" w:eastAsia="仿宋_GB2312"/>
          <w:sz w:val="24"/>
          <w:lang w:val="en-US" w:eastAsia="zh-CN"/>
        </w:rPr>
      </w:pPr>
      <w:r>
        <w:rPr>
          <w:rFonts w:hint="eastAsia" w:ascii="仿宋_GB2312" w:eastAsia="仿宋_GB2312"/>
          <w:sz w:val="24"/>
          <w:lang w:val="en-US" w:eastAsia="zh-CN"/>
        </w:rPr>
        <w:t>对违反以上承诺所造成的后果，本人自愿承担相应责任。</w:t>
      </w:r>
    </w:p>
    <w:p w14:paraId="61B429D8">
      <w:pPr>
        <w:spacing w:line="420" w:lineRule="exact"/>
        <w:ind w:firstLine="3600" w:firstLineChars="1500"/>
        <w:rPr>
          <w:rFonts w:hint="eastAsia" w:ascii="仿宋_GB2312" w:eastAsia="仿宋_GB2312"/>
          <w:sz w:val="24"/>
          <w:lang w:val="en-US" w:eastAsia="zh-CN"/>
        </w:rPr>
      </w:pPr>
    </w:p>
    <w:p w14:paraId="22B80B58">
      <w:pPr>
        <w:spacing w:line="420" w:lineRule="exact"/>
        <w:ind w:firstLine="3600" w:firstLineChars="1500"/>
        <w:rPr>
          <w:rFonts w:hint="eastAsia" w:ascii="仿宋_GB2312" w:eastAsia="仿宋_GB2312"/>
          <w:sz w:val="24"/>
          <w:lang w:val="en-US" w:eastAsia="zh-CN"/>
        </w:rPr>
      </w:pPr>
    </w:p>
    <w:p w14:paraId="386D054B">
      <w:pPr>
        <w:spacing w:line="420" w:lineRule="exact"/>
        <w:ind w:firstLine="3600" w:firstLineChars="1500"/>
        <w:rPr>
          <w:rFonts w:hint="eastAsia" w:ascii="仿宋_GB2312" w:eastAsia="仿宋_GB2312"/>
          <w:sz w:val="24"/>
          <w:lang w:val="en-US" w:eastAsia="zh-CN"/>
        </w:rPr>
      </w:pPr>
      <w:r>
        <w:rPr>
          <w:rFonts w:hint="eastAsia" w:ascii="仿宋_GB2312" w:eastAsia="仿宋_GB2312"/>
          <w:sz w:val="24"/>
          <w:lang w:val="en-US" w:eastAsia="zh-CN"/>
        </w:rPr>
        <w:t>考生姓名（签字按手印）：</w:t>
      </w:r>
    </w:p>
    <w:p w14:paraId="3B91CE88">
      <w:pPr>
        <w:spacing w:line="420" w:lineRule="exact"/>
        <w:ind w:firstLine="3600" w:firstLineChars="1500"/>
        <w:rPr>
          <w:rFonts w:hint="eastAsia" w:ascii="仿宋_GB2312" w:eastAsia="仿宋_GB2312"/>
          <w:sz w:val="24"/>
          <w:lang w:val="en-US" w:eastAsia="zh-CN"/>
        </w:rPr>
      </w:pPr>
    </w:p>
    <w:p w14:paraId="0DAD3098">
      <w:pPr>
        <w:spacing w:line="420" w:lineRule="exact"/>
        <w:ind w:firstLine="3600" w:firstLineChars="1500"/>
        <w:rPr>
          <w:rFonts w:hint="eastAsia" w:ascii="仿宋_GB2312" w:eastAsia="仿宋_GB2312"/>
          <w:sz w:val="24"/>
          <w:lang w:val="en-US" w:eastAsia="zh-CN"/>
        </w:rPr>
      </w:pPr>
      <w:r>
        <w:rPr>
          <w:rFonts w:hint="eastAsia" w:ascii="仿宋_GB2312" w:eastAsia="仿宋_GB2312"/>
          <w:sz w:val="24"/>
          <w:lang w:val="en-US" w:eastAsia="zh-CN"/>
        </w:rPr>
        <w:t>身份证号：</w:t>
      </w:r>
    </w:p>
    <w:p w14:paraId="24A88014">
      <w:pPr>
        <w:spacing w:line="420" w:lineRule="exact"/>
        <w:ind w:firstLine="3600" w:firstLineChars="1500"/>
        <w:rPr>
          <w:rFonts w:hint="eastAsia" w:ascii="仿宋_GB2312" w:eastAsia="仿宋_GB2312"/>
          <w:sz w:val="24"/>
          <w:lang w:val="en-US" w:eastAsia="zh-CN"/>
        </w:rPr>
      </w:pPr>
    </w:p>
    <w:p w14:paraId="2D86609F">
      <w:pPr>
        <w:spacing w:line="420" w:lineRule="exact"/>
        <w:ind w:firstLine="3600" w:firstLineChars="1500"/>
        <w:rPr>
          <w:rFonts w:hint="eastAsia" w:ascii="仿宋_GB2312" w:eastAsia="仿宋_GB2312"/>
          <w:sz w:val="24"/>
          <w:lang w:val="en-US" w:eastAsia="zh-CN"/>
        </w:rPr>
      </w:pPr>
      <w:r>
        <w:rPr>
          <w:rFonts w:hint="eastAsia" w:ascii="仿宋_GB2312" w:eastAsia="仿宋_GB2312"/>
          <w:sz w:val="24"/>
          <w:lang w:val="en-US" w:eastAsia="zh-CN"/>
        </w:rPr>
        <w:t>2026 年   月   日</w:t>
      </w:r>
      <w:bookmarkStart w:id="0" w:name="_GoBack"/>
      <w:bookmarkEnd w:id="0"/>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6D4B9DD7-F6F9-473F-90A9-9AE3228DB51B}"/>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_GB2312">
    <w:altName w:val="楷体"/>
    <w:panose1 w:val="02010609030101010101"/>
    <w:charset w:val="86"/>
    <w:family w:val="auto"/>
    <w:pitch w:val="default"/>
    <w:sig w:usb0="00000000" w:usb1="00000000" w:usb2="00000000" w:usb3="00000000" w:csb0="00040000" w:csb1="00000000"/>
  </w:font>
  <w:font w:name="方正小标宋简体">
    <w:panose1 w:val="02000000000000000000"/>
    <w:charset w:val="86"/>
    <w:family w:val="script"/>
    <w:pitch w:val="default"/>
    <w:sig w:usb0="00000001" w:usb1="08000000" w:usb2="00000000" w:usb3="00000000" w:csb0="00040000" w:csb1="00000000"/>
    <w:embedRegular r:id="rId2" w:fontKey="{7ED3B51B-57EA-414A-8570-540B3CD477F9}"/>
  </w:font>
  <w:font w:name="仿宋_GB2312">
    <w:altName w:val="仿宋"/>
    <w:panose1 w:val="02010609030101010101"/>
    <w:charset w:val="86"/>
    <w:family w:val="modern"/>
    <w:pitch w:val="default"/>
    <w:sig w:usb0="00000000" w:usb1="00000000" w:usb2="00000000" w:usb3="00000000" w:csb0="00040000" w:csb1="00000000"/>
    <w:embedRegular r:id="rId3" w:fontKey="{1704EFB0-FCD8-401F-AE00-1F68C08F7E42}"/>
  </w:font>
  <w:font w:name="楷体">
    <w:panose1 w:val="02010609060101010101"/>
    <w:charset w:val="86"/>
    <w:family w:val="auto"/>
    <w:pitch w:val="default"/>
    <w:sig w:usb0="800002BF" w:usb1="38CF7CFA" w:usb2="00000016" w:usb3="00000000" w:csb0="00040001" w:csb1="00000000"/>
  </w:font>
  <w:font w:name="KSOFF9CBECC6">
    <w:panose1 w:val="02010609060101010101"/>
    <w:charset w:val="86"/>
    <w:family w:val="auto"/>
    <w:pitch w:val="default"/>
    <w:sig w:usb0="00000001" w:usb1="00000000" w:usb2="00000000" w:usb3="00000000" w:csb0="00040001" w:csb1="00000000"/>
  </w:font>
  <w:font w:name="仿宋">
    <w:panose1 w:val="02010609060101010101"/>
    <w:charset w:val="86"/>
    <w:family w:val="auto"/>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jU2NTdjNGY0Yjc2YTcwMzY2YTZjYmNhYjRiZjFhNGUifQ=="/>
  </w:docVars>
  <w:rsids>
    <w:rsidRoot w:val="008B260B"/>
    <w:rsid w:val="001F2252"/>
    <w:rsid w:val="00666780"/>
    <w:rsid w:val="008B260B"/>
    <w:rsid w:val="00D106BE"/>
    <w:rsid w:val="03FA7CF8"/>
    <w:rsid w:val="04117CD2"/>
    <w:rsid w:val="041830A9"/>
    <w:rsid w:val="04F77736"/>
    <w:rsid w:val="0FE268D2"/>
    <w:rsid w:val="154C10DE"/>
    <w:rsid w:val="17733D43"/>
    <w:rsid w:val="1DCA2E80"/>
    <w:rsid w:val="1DF73429"/>
    <w:rsid w:val="24880F49"/>
    <w:rsid w:val="2506130A"/>
    <w:rsid w:val="252E3DF3"/>
    <w:rsid w:val="27FA3FDB"/>
    <w:rsid w:val="2B091D81"/>
    <w:rsid w:val="2B2067D5"/>
    <w:rsid w:val="2F344C17"/>
    <w:rsid w:val="379CB4A6"/>
    <w:rsid w:val="3BF06D95"/>
    <w:rsid w:val="3FFD8C97"/>
    <w:rsid w:val="4E45046B"/>
    <w:rsid w:val="4EAA4484"/>
    <w:rsid w:val="4FEE2FD2"/>
    <w:rsid w:val="5C768B42"/>
    <w:rsid w:val="647879A1"/>
    <w:rsid w:val="66F22326"/>
    <w:rsid w:val="682D5ECF"/>
    <w:rsid w:val="6DFEA74D"/>
    <w:rsid w:val="6F5EE3EB"/>
    <w:rsid w:val="74DA179A"/>
    <w:rsid w:val="79B06E10"/>
    <w:rsid w:val="7E3C7658"/>
    <w:rsid w:val="7EAD5946"/>
    <w:rsid w:val="7F0E1907"/>
    <w:rsid w:val="BDFD973C"/>
    <w:rsid w:val="BE77280A"/>
    <w:rsid w:val="DFF06091"/>
    <w:rsid w:val="FFB6BA8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nhideWhenUsed="0" w:uiPriority="0" w:semiHidden="0" w:name="Balloon Text"/>
    <w:lsdException w:unhideWhenUsed="0"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黑体"/>
      <w:kern w:val="2"/>
      <w:sz w:val="21"/>
      <w:szCs w:val="24"/>
      <w:lang w:val="en-US" w:eastAsia="zh-CN" w:bidi="ar-SA"/>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9"/>
    <w:qFormat/>
    <w:uiPriority w:val="0"/>
    <w:pPr>
      <w:tabs>
        <w:tab w:val="center" w:pos="4153"/>
        <w:tab w:val="right" w:pos="8306"/>
      </w:tabs>
      <w:snapToGrid w:val="0"/>
      <w:jc w:val="left"/>
    </w:pPr>
    <w:rPr>
      <w:sz w:val="18"/>
      <w:szCs w:val="18"/>
    </w:rPr>
  </w:style>
  <w:style w:type="paragraph" w:styleId="3">
    <w:name w:val="header"/>
    <w:basedOn w:val="1"/>
    <w:link w:val="8"/>
    <w:qFormat/>
    <w:uiPriority w:val="0"/>
    <w:pPr>
      <w:pBdr>
        <w:bottom w:val="single" w:color="auto" w:sz="6" w:space="1"/>
      </w:pBdr>
      <w:tabs>
        <w:tab w:val="center" w:pos="4153"/>
        <w:tab w:val="right" w:pos="8306"/>
      </w:tabs>
      <w:snapToGrid w:val="0"/>
      <w:jc w:val="center"/>
    </w:pPr>
    <w:rPr>
      <w:sz w:val="18"/>
      <w:szCs w:val="18"/>
    </w:rPr>
  </w:style>
  <w:style w:type="paragraph" w:styleId="4">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cs="宋体"/>
      <w:kern w:val="0"/>
      <w:sz w:val="24"/>
    </w:rPr>
  </w:style>
  <w:style w:type="paragraph" w:styleId="5">
    <w:name w:val="Normal (Web)"/>
    <w:basedOn w:val="1"/>
    <w:uiPriority w:val="0"/>
    <w:pPr>
      <w:spacing w:before="0" w:beforeAutospacing="1" w:after="0" w:afterAutospacing="1"/>
      <w:ind w:left="0" w:right="0"/>
      <w:jc w:val="left"/>
    </w:pPr>
    <w:rPr>
      <w:kern w:val="0"/>
      <w:sz w:val="24"/>
      <w:lang w:val="en-US" w:eastAsia="zh-CN" w:bidi="ar"/>
    </w:rPr>
  </w:style>
  <w:style w:type="character" w:customStyle="1" w:styleId="8">
    <w:name w:val="页眉 字符"/>
    <w:basedOn w:val="7"/>
    <w:link w:val="3"/>
    <w:qFormat/>
    <w:uiPriority w:val="0"/>
    <w:rPr>
      <w:rFonts w:ascii="Calibri" w:hAnsi="Calibri" w:cs="黑体"/>
      <w:kern w:val="2"/>
      <w:sz w:val="18"/>
      <w:szCs w:val="18"/>
    </w:rPr>
  </w:style>
  <w:style w:type="character" w:customStyle="1" w:styleId="9">
    <w:name w:val="页脚 字符"/>
    <w:basedOn w:val="7"/>
    <w:link w:val="2"/>
    <w:qFormat/>
    <w:uiPriority w:val="0"/>
    <w:rPr>
      <w:rFonts w:ascii="Calibri" w:hAnsi="Calibri" w:cs="黑体"/>
      <w:kern w:val="2"/>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Pages>
  <Words>577</Words>
  <Characters>581</Characters>
  <Lines>1</Lines>
  <Paragraphs>1</Paragraphs>
  <TotalTime>49</TotalTime>
  <ScaleCrop>false</ScaleCrop>
  <LinksUpToDate>false</LinksUpToDate>
  <CharactersWithSpaces>588</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2023-01-20T17:04:00Z</dcterms:created>
  <dc:creator>uos</dc:creator>
  <cp:lastModifiedBy>₯㎕ヽ*</cp:lastModifiedBy>
  <cp:lastPrinted>2025-07-06T02:31:00Z</cp:lastPrinted>
  <dcterms:modified xsi:type="dcterms:W3CDTF">2026-10-20T01:45:10Z</dcterms:modified>
  <dc:title>附件3</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97FBCAC9097B4305AA5D93D2C9CF256B_13</vt:lpwstr>
  </property>
  <property fmtid="{D5CDD505-2E9C-101B-9397-08002B2CF9AE}" pid="4" name="KSOTemplateDocerSaveRecord">
    <vt:lpwstr>eyJoZGlkIjoiODZmNGVhYmZjY2VlNTEyM2I4YjNlZTU0YThhNjNhNGEiLCJ1c2VySWQiOiI3NTY1OTM3MTEifQ==</vt:lpwstr>
  </property>
</Properties>
</file>